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7DF3" w14:textId="64C02E83" w:rsidR="008C3B96" w:rsidRDefault="008C3B96" w:rsidP="008C3B96">
      <w:pPr>
        <w:jc w:val="center"/>
      </w:pPr>
      <w:r>
        <w:t xml:space="preserve">LIMITED LICENSE TO USE TRADEMARK </w:t>
      </w:r>
      <w:r w:rsidR="00105297">
        <w:t>AND/OR COPYRIGHT</w:t>
      </w:r>
    </w:p>
    <w:p w14:paraId="4EB9C34B" w14:textId="77777777" w:rsidR="008C3B96" w:rsidRDefault="008C3B96" w:rsidP="008C3B96">
      <w:pPr>
        <w:jc w:val="center"/>
      </w:pPr>
      <w:r>
        <w:t>between</w:t>
      </w:r>
    </w:p>
    <w:p w14:paraId="4786034A" w14:textId="77777777" w:rsidR="008C3B96" w:rsidRDefault="008C3B96" w:rsidP="008C3B96">
      <w:pPr>
        <w:jc w:val="center"/>
      </w:pPr>
      <w:r>
        <w:t>HOWARD UNIVERSITY</w:t>
      </w:r>
    </w:p>
    <w:p w14:paraId="7B390F10" w14:textId="77777777" w:rsidR="008C3B96" w:rsidRDefault="008C3B96" w:rsidP="008C3B96">
      <w:pPr>
        <w:jc w:val="center"/>
      </w:pPr>
      <w:r>
        <w:t>and</w:t>
      </w:r>
    </w:p>
    <w:sdt>
      <w:sdtPr>
        <w:rPr>
          <w:highlight w:val="lightGray"/>
        </w:rPr>
        <w:id w:val="-1105811225"/>
        <w:placeholder>
          <w:docPart w:val="118DE3F86B00F245887216CEB4F52064"/>
        </w:placeholder>
      </w:sdtPr>
      <w:sdtContent>
        <w:p w14:paraId="5703C934" w14:textId="4ECE03C3" w:rsidR="008C3B96" w:rsidRDefault="00B14789" w:rsidP="008C3B96">
          <w:pPr>
            <w:jc w:val="center"/>
          </w:pPr>
          <w:r>
            <w:rPr>
              <w:rFonts w:ascii="Aptos" w:hAnsi="Aptos"/>
              <w:color w:val="000000"/>
              <w:sz w:val="22"/>
              <w:szCs w:val="22"/>
            </w:rPr>
            <w:t xml:space="preserve"> </w:t>
          </w:r>
          <w:r w:rsidR="005F493C">
            <w:rPr>
              <w:rFonts w:ascii="Aptos" w:hAnsi="Aptos"/>
              <w:color w:val="000000"/>
              <w:sz w:val="22"/>
              <w:szCs w:val="22"/>
            </w:rPr>
            <w:t>Enter Other Party</w:t>
          </w:r>
          <w:r w:rsidR="00501D16">
            <w:rPr>
              <w:rFonts w:ascii="Aptos" w:hAnsi="Aptos"/>
              <w:color w:val="000000"/>
              <w:sz w:val="22"/>
              <w:szCs w:val="22"/>
            </w:rPr>
            <w:t xml:space="preserve">       </w:t>
          </w:r>
        </w:p>
      </w:sdtContent>
    </w:sdt>
    <w:p w14:paraId="474ABB6A" w14:textId="77777777" w:rsidR="008C3B96" w:rsidRDefault="008C3B96" w:rsidP="008C3B96">
      <w:pPr>
        <w:jc w:val="center"/>
      </w:pPr>
    </w:p>
    <w:p w14:paraId="19049E16" w14:textId="77777777" w:rsidR="008C3B96" w:rsidRDefault="008C3B96" w:rsidP="008C3B96">
      <w:pPr>
        <w:jc w:val="center"/>
      </w:pPr>
      <w:r>
        <w:t>(Multi-purpose Use)</w:t>
      </w:r>
    </w:p>
    <w:p w14:paraId="61317DE5" w14:textId="77777777" w:rsidR="008C3B96" w:rsidRDefault="008C3B96" w:rsidP="008C3B96">
      <w:pPr>
        <w:jc w:val="center"/>
      </w:pPr>
    </w:p>
    <w:p w14:paraId="42B7941B" w14:textId="178AF103" w:rsidR="008C3B96" w:rsidRDefault="008C3B96" w:rsidP="004978E4">
      <w:r w:rsidRPr="007B15EA">
        <w:t>H</w:t>
      </w:r>
      <w:r w:rsidRPr="007B15EA">
        <w:rPr>
          <w:bCs/>
        </w:rPr>
        <w:t>oward University</w:t>
      </w:r>
      <w:r w:rsidRPr="007B15EA">
        <w:t>, an institution of higher education incorporated by an Act of Congress, with business offices at 2400 6th Street, N.W., Washington, D.C. 20059</w:t>
      </w:r>
      <w:r>
        <w:t xml:space="preserve"> (hereinafter the “University”), hereby grants </w:t>
      </w:r>
      <w:sdt>
        <w:sdtPr>
          <w:id w:val="908656559"/>
          <w:placeholder>
            <w:docPart w:val="118DE3F86B00F245887216CEB4F52064"/>
          </w:placeholder>
          <w:showingPlcHdr/>
        </w:sdtPr>
        <w:sdtEndPr>
          <w:rPr>
            <w:highlight w:val="lightGray"/>
          </w:rPr>
        </w:sdtEndPr>
        <w:sdtContent>
          <w:r w:rsidR="00B14789" w:rsidRPr="008572BE">
            <w:rPr>
              <w:rStyle w:val="PlaceholderText"/>
            </w:rPr>
            <w:t>Click or tap here to enter text.</w:t>
          </w:r>
        </w:sdtContent>
      </w:sdt>
      <w:r>
        <w:rPr>
          <w:b/>
        </w:rPr>
        <w:t xml:space="preserve"> </w:t>
      </w:r>
      <w:r>
        <w:t xml:space="preserve">(“Licensee”), with an address located at </w:t>
      </w:r>
      <w:sdt>
        <w:sdtPr>
          <w:id w:val="-1233617537"/>
          <w:placeholder>
            <w:docPart w:val="118DE3F86B00F245887216CEB4F52064"/>
          </w:placeholder>
        </w:sdtPr>
        <w:sdtEndPr>
          <w:rPr>
            <w:highlight w:val="lightGray"/>
          </w:rPr>
        </w:sdtEndPr>
        <w:sdtContent>
          <w:r w:rsidR="000144AA">
            <w:rPr>
              <w:rFonts w:ascii="Aptos" w:hAnsi="Aptos"/>
              <w:color w:val="000000"/>
              <w:sz w:val="22"/>
              <w:szCs w:val="22"/>
            </w:rPr>
            <w:t>1010 Wayne Avenue, 14th Floor, Silver Spring, MD 20910</w:t>
          </w:r>
        </w:sdtContent>
      </w:sdt>
      <w:r w:rsidR="004772DE">
        <w:t>,</w:t>
      </w:r>
      <w:r w:rsidR="009373D9">
        <w:t xml:space="preserve"> </w:t>
      </w:r>
      <w:r>
        <w:t xml:space="preserve">a license to record and use (as described below) the University’s trademarks </w:t>
      </w:r>
      <w:r w:rsidRPr="00A879ED">
        <w:t>(the “Licensed Materials”)</w:t>
      </w:r>
      <w:r>
        <w:t xml:space="preserve">, to be determined by the mutual agreement of the parties </w:t>
      </w:r>
      <w:r w:rsidRPr="00A879ED">
        <w:t>(the “License”) in accordance with the following terms and conditions</w:t>
      </w:r>
      <w:r w:rsidR="00030FCF">
        <w:t>.</w:t>
      </w:r>
    </w:p>
    <w:p w14:paraId="17B9A874" w14:textId="77777777" w:rsidR="008C3B96" w:rsidRDefault="008C3B96" w:rsidP="008C3B96"/>
    <w:p w14:paraId="4880190C" w14:textId="77777777" w:rsidR="008C3B96" w:rsidRDefault="008C3B96" w:rsidP="008C3B96">
      <w:pPr>
        <w:ind w:left="720"/>
      </w:pPr>
    </w:p>
    <w:p w14:paraId="754DAFF5" w14:textId="50C6EFF7" w:rsidR="008C3B96" w:rsidRDefault="008C3B96" w:rsidP="004978E4">
      <w:pPr>
        <w:numPr>
          <w:ilvl w:val="0"/>
          <w:numId w:val="1"/>
        </w:numPr>
      </w:pPr>
      <w:r w:rsidRPr="00420784">
        <w:rPr>
          <w:b/>
        </w:rPr>
        <w:t>Trademark</w:t>
      </w:r>
      <w:r w:rsidR="00A34E84">
        <w:rPr>
          <w:b/>
        </w:rPr>
        <w:t xml:space="preserve"> and/or Copyright</w:t>
      </w:r>
      <w:r w:rsidRPr="00420784">
        <w:rPr>
          <w:b/>
        </w:rPr>
        <w:t xml:space="preserve"> License</w:t>
      </w:r>
      <w:r>
        <w:rPr>
          <w:b/>
        </w:rPr>
        <w:t xml:space="preserve"> / Fee</w:t>
      </w:r>
      <w:r>
        <w:t xml:space="preserve">: The Licensee is producing </w:t>
      </w:r>
      <w:r w:rsidR="00380705">
        <w:t xml:space="preserve">a </w:t>
      </w:r>
      <w:sdt>
        <w:sdtPr>
          <w:rPr>
            <w:highlight w:val="lightGray"/>
          </w:rPr>
          <w:id w:val="1511950990"/>
          <w:placeholder>
            <w:docPart w:val="ACBD719475D1B1409EB070137F8D0067"/>
          </w:placeholder>
        </w:sdtPr>
        <w:sdtContent>
          <w:r w:rsidR="00847E76">
            <w:rPr>
              <w:highlight w:val="lightGray"/>
            </w:rPr>
            <w:t xml:space="preserve">  </w:t>
          </w:r>
        </w:sdtContent>
      </w:sdt>
      <w:r w:rsidR="009373D9">
        <w:t xml:space="preserve"> </w:t>
      </w:r>
      <w:r>
        <w:t xml:space="preserve">with </w:t>
      </w:r>
      <w:r w:rsidR="00252357">
        <w:t>the</w:t>
      </w:r>
      <w:r>
        <w:t xml:space="preserve"> working title of</w:t>
      </w:r>
      <w:r w:rsidR="004D4A58">
        <w:t xml:space="preserve"> </w:t>
      </w:r>
      <w:r w:rsidR="007E1BA3">
        <w:fldChar w:fldCharType="begin">
          <w:ffData>
            <w:name w:val="Text11"/>
            <w:enabled/>
            <w:calcOnExit w:val="0"/>
            <w:textInput/>
          </w:ffData>
        </w:fldChar>
      </w:r>
      <w:bookmarkStart w:id="0" w:name="Text11"/>
      <w:r w:rsidR="007E1BA3">
        <w:instrText xml:space="preserve"> FORMTEXT </w:instrText>
      </w:r>
      <w:r w:rsidR="007E1BA3">
        <w:fldChar w:fldCharType="separate"/>
      </w:r>
      <w:r w:rsidR="00847E76">
        <w:t> </w:t>
      </w:r>
      <w:r w:rsidR="00847E76">
        <w:t> </w:t>
      </w:r>
      <w:r w:rsidR="00847E76">
        <w:t> </w:t>
      </w:r>
      <w:r w:rsidR="00847E76">
        <w:t> </w:t>
      </w:r>
      <w:r w:rsidR="00847E76">
        <w:t> </w:t>
      </w:r>
      <w:r w:rsidR="007E1BA3">
        <w:fldChar w:fldCharType="end"/>
      </w:r>
      <w:bookmarkEnd w:id="0"/>
      <w:r w:rsidR="0084170A">
        <w:t xml:space="preserve"> </w:t>
      </w:r>
      <w:r w:rsidR="0052567B">
        <w:t xml:space="preserve"> (“WORK”)</w:t>
      </w:r>
      <w:r w:rsidR="009373D9">
        <w:t>.</w:t>
      </w:r>
      <w:r w:rsidR="00427EE7">
        <w:t xml:space="preserve">  </w:t>
      </w:r>
      <w:r w:rsidR="00AD43BD">
        <w:t>The</w:t>
      </w:r>
      <w:r w:rsidR="00397378">
        <w:t xml:space="preserve"> License herein is for the</w:t>
      </w:r>
      <w:r w:rsidR="00AD43BD">
        <w:t xml:space="preserve"> </w:t>
      </w:r>
      <w:r w:rsidR="004A5857">
        <w:t xml:space="preserve">University trademarks </w:t>
      </w:r>
      <w:r w:rsidR="00397378">
        <w:t>as they are incorporated in the</w:t>
      </w:r>
      <w:r w:rsidR="004A5857">
        <w:t xml:space="preserve"> WORK </w:t>
      </w:r>
      <w:r w:rsidR="00243D84">
        <w:t>for the purposes described herein.</w:t>
      </w:r>
      <w:r w:rsidR="009373D9">
        <w:t xml:space="preserve"> </w:t>
      </w:r>
      <w:r>
        <w:t xml:space="preserve">This agreement includes a license to use the University trademark(s) listed in </w:t>
      </w:r>
      <w:r w:rsidRPr="008E7F68">
        <w:rPr>
          <w:b/>
          <w:bCs/>
        </w:rPr>
        <w:t>Exhibit A</w:t>
      </w:r>
      <w:r>
        <w:rPr>
          <w:b/>
          <w:bCs/>
        </w:rPr>
        <w:t xml:space="preserve"> </w:t>
      </w:r>
      <w:r w:rsidRPr="00AD2944">
        <w:t>(attached)</w:t>
      </w:r>
      <w:r>
        <w:t xml:space="preserve"> as follows [check all that apply]:</w:t>
      </w:r>
    </w:p>
    <w:p w14:paraId="3AA32E6A" w14:textId="746B37BE" w:rsidR="00252357" w:rsidRDefault="004772DE" w:rsidP="00252357">
      <w:pPr>
        <w:numPr>
          <w:ilvl w:val="1"/>
          <w:numId w:val="1"/>
        </w:numPr>
      </w:pPr>
      <w:r>
        <w:fldChar w:fldCharType="begin">
          <w:ffData>
            <w:name w:val="Check1"/>
            <w:enabled/>
            <w:calcOnExit w:val="0"/>
            <w:checkBox>
              <w:sizeAuto/>
              <w:default w:val="0"/>
              <w:checked w:val="0"/>
            </w:checkBox>
          </w:ffData>
        </w:fldChar>
      </w:r>
      <w:bookmarkStart w:id="1" w:name="Check1"/>
      <w:r>
        <w:instrText xml:space="preserve"> FORMCHECKBOX </w:instrText>
      </w:r>
      <w:r>
        <w:fldChar w:fldCharType="separate"/>
      </w:r>
      <w:r>
        <w:fldChar w:fldCharType="end"/>
      </w:r>
      <w:bookmarkEnd w:id="1"/>
      <w:r w:rsidR="008C3B96">
        <w:t xml:space="preserve"> </w:t>
      </w:r>
      <w:r w:rsidR="008C3B96" w:rsidRPr="0072164D">
        <w:rPr>
          <w:u w:val="single"/>
        </w:rPr>
        <w:t xml:space="preserve">Trademarked </w:t>
      </w:r>
      <w:r w:rsidR="00380705">
        <w:rPr>
          <w:u w:val="single"/>
        </w:rPr>
        <w:t xml:space="preserve">Retail </w:t>
      </w:r>
      <w:r w:rsidR="008C3B96" w:rsidRPr="0072164D">
        <w:rPr>
          <w:u w:val="single"/>
        </w:rPr>
        <w:t xml:space="preserve">Merchandise in </w:t>
      </w:r>
      <w:r w:rsidR="00487D9F">
        <w:rPr>
          <w:u w:val="single"/>
        </w:rPr>
        <w:t>WORK</w:t>
      </w:r>
      <w:r w:rsidR="008C3B96">
        <w:t>.</w:t>
      </w:r>
      <w:r w:rsidR="00380705">
        <w:t xml:space="preserve"> Specific</w:t>
      </w:r>
      <w:r w:rsidR="008C3B96">
        <w:t xml:space="preserve"> apparel </w:t>
      </w:r>
      <w:r w:rsidR="007D3FBC">
        <w:t>and</w:t>
      </w:r>
      <w:r w:rsidR="008C3B96">
        <w:t xml:space="preserve"> accessories appearing on or associated with </w:t>
      </w:r>
      <w:r w:rsidR="00380705">
        <w:t xml:space="preserve">the </w:t>
      </w:r>
      <w:r w:rsidR="00D75100">
        <w:t>University may appear, as follows,</w:t>
      </w:r>
      <w:r w:rsidR="004978E4">
        <w:t xml:space="preserve"> </w:t>
      </w:r>
      <w:r w:rsidR="004E77B5">
        <w:t>in</w:t>
      </w:r>
      <w:r w:rsidR="008C3B96">
        <w:t xml:space="preserve"> the </w:t>
      </w:r>
      <w:r w:rsidR="00487D9F">
        <w:t>WORK</w:t>
      </w:r>
      <w:r w:rsidR="008C3B96">
        <w:t xml:space="preserve">.  </w:t>
      </w:r>
    </w:p>
    <w:p w14:paraId="4DD4EFBB" w14:textId="35BE81B1" w:rsidR="004772DE" w:rsidRDefault="004F6F29" w:rsidP="004978E4">
      <w:pPr>
        <w:numPr>
          <w:ilvl w:val="2"/>
          <w:numId w:val="1"/>
        </w:numPr>
      </w:pPr>
      <w:r>
        <w:t xml:space="preserve">Purpose / </w:t>
      </w:r>
      <w:r w:rsidR="004978E4">
        <w:t xml:space="preserve">Nature of Use: </w:t>
      </w:r>
      <w:r>
        <w:fldChar w:fldCharType="begin">
          <w:ffData>
            <w:name w:val="Text7"/>
            <w:enabled/>
            <w:calcOnExit w:val="0"/>
            <w:textInput/>
          </w:ffData>
        </w:fldChar>
      </w:r>
      <w:bookmarkStart w:id="2" w:name="Text7"/>
      <w:r>
        <w:instrText xml:space="preserve"> FORMTEXT </w:instrText>
      </w:r>
      <w:r>
        <w:fldChar w:fldCharType="separate"/>
      </w:r>
      <w:r w:rsidR="00501D16">
        <w:t> </w:t>
      </w:r>
      <w:r w:rsidR="00501D16">
        <w:t> </w:t>
      </w:r>
      <w:r w:rsidR="00501D16">
        <w:t> </w:t>
      </w:r>
      <w:r w:rsidR="00501D16">
        <w:t> </w:t>
      </w:r>
      <w:r w:rsidR="00501D16">
        <w:t> </w:t>
      </w:r>
      <w:r>
        <w:fldChar w:fldCharType="end"/>
      </w:r>
      <w:bookmarkEnd w:id="2"/>
    </w:p>
    <w:p w14:paraId="2A223A3A" w14:textId="25E74705" w:rsidR="004772DE" w:rsidRDefault="004978E4" w:rsidP="004978E4">
      <w:pPr>
        <w:numPr>
          <w:ilvl w:val="2"/>
          <w:numId w:val="1"/>
        </w:numPr>
      </w:pPr>
      <w:r>
        <w:t>Media</w:t>
      </w:r>
      <w:r w:rsidR="00487D9F">
        <w:t xml:space="preserve"> type of WORK</w:t>
      </w:r>
      <w:r>
        <w:t xml:space="preserve">: </w:t>
      </w:r>
      <w:r w:rsidR="004F6F29">
        <w:fldChar w:fldCharType="begin">
          <w:ffData>
            <w:name w:val="Text8"/>
            <w:enabled/>
            <w:calcOnExit w:val="0"/>
            <w:textInput/>
          </w:ffData>
        </w:fldChar>
      </w:r>
      <w:bookmarkStart w:id="3" w:name="Text8"/>
      <w:r w:rsidR="004F6F29">
        <w:instrText xml:space="preserve"> FORMTEXT </w:instrText>
      </w:r>
      <w:r w:rsidR="004F6F29">
        <w:fldChar w:fldCharType="separate"/>
      </w:r>
      <w:r w:rsidR="00501D16">
        <w:t xml:space="preserve">       </w:t>
      </w:r>
      <w:r w:rsidR="00221FBE">
        <w:rPr>
          <w:noProof/>
        </w:rPr>
        <w:t xml:space="preserve"> </w:t>
      </w:r>
      <w:r w:rsidR="004F6F29">
        <w:fldChar w:fldCharType="end"/>
      </w:r>
      <w:bookmarkEnd w:id="3"/>
      <w:r w:rsidR="004F6F29">
        <w:t xml:space="preserve"> </w:t>
      </w:r>
    </w:p>
    <w:p w14:paraId="41114C45" w14:textId="6E8B58F0" w:rsidR="004772DE" w:rsidRDefault="004978E4" w:rsidP="004978E4">
      <w:pPr>
        <w:numPr>
          <w:ilvl w:val="2"/>
          <w:numId w:val="1"/>
        </w:numPr>
      </w:pPr>
      <w:r>
        <w:t xml:space="preserve">Territory: </w:t>
      </w:r>
      <w:r w:rsidR="004F6F29">
        <w:fldChar w:fldCharType="begin">
          <w:ffData>
            <w:name w:val="Text6"/>
            <w:enabled/>
            <w:calcOnExit w:val="0"/>
            <w:textInput/>
          </w:ffData>
        </w:fldChar>
      </w:r>
      <w:bookmarkStart w:id="4" w:name="Text6"/>
      <w:r w:rsidR="004F6F29">
        <w:instrText xml:space="preserve"> FORMTEXT </w:instrText>
      </w:r>
      <w:r w:rsidR="004F6F29">
        <w:fldChar w:fldCharType="separate"/>
      </w:r>
      <w:r w:rsidR="005F493C">
        <w:t> </w:t>
      </w:r>
      <w:r w:rsidR="005F493C">
        <w:t> </w:t>
      </w:r>
      <w:r w:rsidR="005F493C">
        <w:t> </w:t>
      </w:r>
      <w:r w:rsidR="005F493C">
        <w:t> </w:t>
      </w:r>
      <w:r w:rsidR="005F493C">
        <w:t> </w:t>
      </w:r>
      <w:r w:rsidR="004F6F29">
        <w:fldChar w:fldCharType="end"/>
      </w:r>
      <w:bookmarkEnd w:id="4"/>
      <w:r w:rsidR="004F6F29">
        <w:t xml:space="preserve"> [e.g., worldwide or USA]</w:t>
      </w:r>
    </w:p>
    <w:p w14:paraId="7B8A3B68" w14:textId="1FAAC45B" w:rsidR="004772DE" w:rsidRDefault="004978E4" w:rsidP="004772DE">
      <w:pPr>
        <w:numPr>
          <w:ilvl w:val="2"/>
          <w:numId w:val="1"/>
        </w:numPr>
      </w:pPr>
      <w:r>
        <w:t xml:space="preserve">Term: </w:t>
      </w:r>
      <w:r w:rsidR="004F6F29">
        <w:fldChar w:fldCharType="begin">
          <w:ffData>
            <w:name w:val="Text9"/>
            <w:enabled/>
            <w:calcOnExit w:val="0"/>
            <w:textInput/>
          </w:ffData>
        </w:fldChar>
      </w:r>
      <w:bookmarkStart w:id="5" w:name="Text9"/>
      <w:r w:rsidR="004F6F29">
        <w:instrText xml:space="preserve"> FORMTEXT </w:instrText>
      </w:r>
      <w:r w:rsidR="004F6F29">
        <w:fldChar w:fldCharType="separate"/>
      </w:r>
      <w:r w:rsidR="005F493C">
        <w:t> </w:t>
      </w:r>
      <w:r w:rsidR="005F493C">
        <w:t> </w:t>
      </w:r>
      <w:r w:rsidR="005F493C">
        <w:t> </w:t>
      </w:r>
      <w:r w:rsidR="005F493C">
        <w:t> </w:t>
      </w:r>
      <w:r w:rsidR="005F493C">
        <w:t> </w:t>
      </w:r>
      <w:r w:rsidR="004F6F29">
        <w:fldChar w:fldCharType="end"/>
      </w:r>
      <w:bookmarkEnd w:id="5"/>
    </w:p>
    <w:p w14:paraId="59D9443B" w14:textId="527DDC96" w:rsidR="004978E4" w:rsidRDefault="004978E4" w:rsidP="004772DE">
      <w:pPr>
        <w:numPr>
          <w:ilvl w:val="2"/>
          <w:numId w:val="1"/>
        </w:numPr>
      </w:pPr>
      <w:r>
        <w:t xml:space="preserve">Project Name: </w:t>
      </w:r>
      <w:r w:rsidR="004F6F29">
        <w:fldChar w:fldCharType="begin">
          <w:ffData>
            <w:name w:val="Text10"/>
            <w:enabled/>
            <w:calcOnExit w:val="0"/>
            <w:textInput/>
          </w:ffData>
        </w:fldChar>
      </w:r>
      <w:bookmarkStart w:id="6" w:name="Text10"/>
      <w:r w:rsidR="004F6F29">
        <w:instrText xml:space="preserve"> FORMTEXT </w:instrText>
      </w:r>
      <w:r w:rsidR="004F6F29">
        <w:fldChar w:fldCharType="separate"/>
      </w:r>
      <w:r w:rsidR="005F493C">
        <w:t> </w:t>
      </w:r>
      <w:r w:rsidR="005F493C">
        <w:t> </w:t>
      </w:r>
      <w:r w:rsidR="005F493C">
        <w:t> </w:t>
      </w:r>
      <w:r w:rsidR="005F493C">
        <w:t> </w:t>
      </w:r>
      <w:r w:rsidR="005F493C">
        <w:t> </w:t>
      </w:r>
      <w:r w:rsidR="004F6F29">
        <w:fldChar w:fldCharType="end"/>
      </w:r>
      <w:bookmarkEnd w:id="6"/>
    </w:p>
    <w:p w14:paraId="7F104DEA" w14:textId="0A1AA941" w:rsidR="008A6916" w:rsidRDefault="004772DE" w:rsidP="004978E4">
      <w:pPr>
        <w:numPr>
          <w:ilvl w:val="1"/>
          <w:numId w:val="1"/>
        </w:numPr>
      </w:pPr>
      <w:r>
        <w:fldChar w:fldCharType="begin">
          <w:ffData>
            <w:name w:val="Check2"/>
            <w:enabled/>
            <w:calcOnExit w:val="0"/>
            <w:checkBox>
              <w:sizeAuto/>
              <w:default w:val="0"/>
              <w:checked w:val="0"/>
            </w:checkBox>
          </w:ffData>
        </w:fldChar>
      </w:r>
      <w:bookmarkStart w:id="7" w:name="Check2"/>
      <w:r>
        <w:instrText xml:space="preserve"> FORMCHECKBOX </w:instrText>
      </w:r>
      <w:r>
        <w:fldChar w:fldCharType="separate"/>
      </w:r>
      <w:r>
        <w:fldChar w:fldCharType="end"/>
      </w:r>
      <w:bookmarkEnd w:id="7"/>
      <w:r w:rsidR="008C3B96">
        <w:t xml:space="preserve"> </w:t>
      </w:r>
      <w:r w:rsidR="008C3B96" w:rsidRPr="00886ED3">
        <w:rPr>
          <w:u w:val="single"/>
        </w:rPr>
        <w:t>University Trademarks Otherwise</w:t>
      </w:r>
      <w:r w:rsidR="008C3B96" w:rsidRPr="00F46238">
        <w:rPr>
          <w:u w:val="single"/>
        </w:rPr>
        <w:t xml:space="preserve"> Appearing in </w:t>
      </w:r>
      <w:r w:rsidR="0052567B">
        <w:rPr>
          <w:u w:val="single"/>
        </w:rPr>
        <w:t>WORK</w:t>
      </w:r>
      <w:r w:rsidR="008C3B96">
        <w:t xml:space="preserve">.  University trademarks that appear in the </w:t>
      </w:r>
      <w:r w:rsidR="0052567B">
        <w:t>WORK</w:t>
      </w:r>
      <w:r w:rsidR="008C3B96">
        <w:t xml:space="preserve"> either via capture while filming on campus or inserted by Licensure based on graphics standards provided by the University.</w:t>
      </w:r>
    </w:p>
    <w:p w14:paraId="38290BC7" w14:textId="47ECBF98" w:rsidR="004772DE" w:rsidRDefault="004F6F29" w:rsidP="004978E4">
      <w:pPr>
        <w:numPr>
          <w:ilvl w:val="2"/>
          <w:numId w:val="1"/>
        </w:numPr>
      </w:pPr>
      <w:r>
        <w:t xml:space="preserve">Purpose / </w:t>
      </w:r>
      <w:r w:rsidR="004978E4">
        <w:t xml:space="preserve">Nature of Use: </w:t>
      </w:r>
      <w:r w:rsidR="0052567B">
        <w:fldChar w:fldCharType="begin">
          <w:ffData>
            <w:name w:val="Text2"/>
            <w:enabled/>
            <w:calcOnExit w:val="0"/>
            <w:textInput/>
          </w:ffData>
        </w:fldChar>
      </w:r>
      <w:bookmarkStart w:id="8" w:name="Text2"/>
      <w:r w:rsidR="0052567B">
        <w:instrText xml:space="preserve"> FORMTEXT </w:instrText>
      </w:r>
      <w:r w:rsidR="0052567B">
        <w:fldChar w:fldCharType="separate"/>
      </w:r>
      <w:r w:rsidR="005F493C">
        <w:t xml:space="preserve">    </w:t>
      </w:r>
      <w:r w:rsidR="002313E9" w:rsidRPr="002313E9">
        <w:rPr>
          <w:noProof/>
        </w:rPr>
        <w:t xml:space="preserve"> </w:t>
      </w:r>
      <w:r w:rsidR="0052567B">
        <w:fldChar w:fldCharType="end"/>
      </w:r>
      <w:bookmarkEnd w:id="8"/>
    </w:p>
    <w:p w14:paraId="6A226122" w14:textId="3C919FD6" w:rsidR="004772DE" w:rsidRDefault="004978E4" w:rsidP="004978E4">
      <w:pPr>
        <w:numPr>
          <w:ilvl w:val="2"/>
          <w:numId w:val="1"/>
        </w:numPr>
      </w:pPr>
      <w:r>
        <w:t xml:space="preserve">Media: </w:t>
      </w:r>
      <w:r w:rsidR="0052567B">
        <w:fldChar w:fldCharType="begin">
          <w:ffData>
            <w:name w:val="Text3"/>
            <w:enabled/>
            <w:calcOnExit w:val="0"/>
            <w:textInput/>
          </w:ffData>
        </w:fldChar>
      </w:r>
      <w:bookmarkStart w:id="9" w:name="Text3"/>
      <w:r w:rsidR="0052567B">
        <w:instrText xml:space="preserve"> FORMTEXT </w:instrText>
      </w:r>
      <w:r w:rsidR="0052567B">
        <w:fldChar w:fldCharType="separate"/>
      </w:r>
      <w:r w:rsidR="005F493C">
        <w:rPr>
          <w:noProof/>
        </w:rPr>
        <w:t xml:space="preserve">           </w:t>
      </w:r>
      <w:r w:rsidR="0052567B">
        <w:fldChar w:fldCharType="end"/>
      </w:r>
      <w:bookmarkEnd w:id="9"/>
    </w:p>
    <w:p w14:paraId="47B43CB4" w14:textId="4E14DE89" w:rsidR="004F6F29" w:rsidRDefault="004978E4" w:rsidP="004F6F29">
      <w:pPr>
        <w:numPr>
          <w:ilvl w:val="2"/>
          <w:numId w:val="1"/>
        </w:numPr>
      </w:pPr>
      <w:r>
        <w:t xml:space="preserve">Territory: </w:t>
      </w:r>
      <w:r w:rsidR="004F6F29">
        <w:fldChar w:fldCharType="begin">
          <w:ffData>
            <w:name w:val="Text5"/>
            <w:enabled/>
            <w:calcOnExit w:val="0"/>
            <w:textInput/>
          </w:ffData>
        </w:fldChar>
      </w:r>
      <w:bookmarkStart w:id="10" w:name="Text5"/>
      <w:r w:rsidR="004F6F29">
        <w:instrText xml:space="preserve"> FORMTEXT </w:instrText>
      </w:r>
      <w:r w:rsidR="004F6F29">
        <w:fldChar w:fldCharType="separate"/>
      </w:r>
      <w:r w:rsidR="005F493C">
        <w:t> </w:t>
      </w:r>
      <w:r w:rsidR="005F493C">
        <w:t> </w:t>
      </w:r>
      <w:r w:rsidR="005F493C">
        <w:t> </w:t>
      </w:r>
      <w:r w:rsidR="005F493C">
        <w:t> </w:t>
      </w:r>
      <w:r w:rsidR="005F493C">
        <w:t> </w:t>
      </w:r>
      <w:r w:rsidR="004F6F29">
        <w:fldChar w:fldCharType="end"/>
      </w:r>
      <w:bookmarkEnd w:id="10"/>
    </w:p>
    <w:p w14:paraId="7B5ED1EB" w14:textId="6B28E7AA" w:rsidR="004772DE" w:rsidRDefault="004978E4" w:rsidP="004772DE">
      <w:pPr>
        <w:numPr>
          <w:ilvl w:val="2"/>
          <w:numId w:val="1"/>
        </w:numPr>
      </w:pPr>
      <w:r>
        <w:t xml:space="preserve">Term: </w:t>
      </w:r>
      <w:r w:rsidR="0052567B">
        <w:fldChar w:fldCharType="begin">
          <w:ffData>
            <w:name w:val="Text4"/>
            <w:enabled/>
            <w:calcOnExit w:val="0"/>
            <w:textInput/>
          </w:ffData>
        </w:fldChar>
      </w:r>
      <w:bookmarkStart w:id="11" w:name="Text4"/>
      <w:r w:rsidR="0052567B">
        <w:instrText xml:space="preserve"> FORMTEXT </w:instrText>
      </w:r>
      <w:r w:rsidR="0052567B">
        <w:fldChar w:fldCharType="separate"/>
      </w:r>
      <w:r w:rsidR="005F493C">
        <w:t> </w:t>
      </w:r>
      <w:r w:rsidR="005F493C">
        <w:t> </w:t>
      </w:r>
      <w:r w:rsidR="005F493C">
        <w:t> </w:t>
      </w:r>
      <w:r w:rsidR="005F493C">
        <w:t> </w:t>
      </w:r>
      <w:r w:rsidR="005F493C">
        <w:t> </w:t>
      </w:r>
      <w:r w:rsidR="0052567B">
        <w:fldChar w:fldCharType="end"/>
      </w:r>
      <w:bookmarkEnd w:id="11"/>
    </w:p>
    <w:p w14:paraId="508477DD" w14:textId="3A03643C" w:rsidR="004978E4" w:rsidRDefault="004978E4" w:rsidP="004772DE">
      <w:pPr>
        <w:numPr>
          <w:ilvl w:val="2"/>
          <w:numId w:val="1"/>
        </w:numPr>
      </w:pPr>
      <w:r>
        <w:t xml:space="preserve">Project Name: </w:t>
      </w:r>
      <w:r w:rsidR="0052567B">
        <w:fldChar w:fldCharType="begin">
          <w:ffData>
            <w:name w:val="Text1"/>
            <w:enabled/>
            <w:calcOnExit w:val="0"/>
            <w:textInput/>
          </w:ffData>
        </w:fldChar>
      </w:r>
      <w:bookmarkStart w:id="12" w:name="Text1"/>
      <w:r w:rsidR="0052567B">
        <w:instrText xml:space="preserve"> FORMTEXT </w:instrText>
      </w:r>
      <w:r w:rsidR="0052567B">
        <w:fldChar w:fldCharType="separate"/>
      </w:r>
      <w:r w:rsidR="005F493C">
        <w:t> </w:t>
      </w:r>
      <w:r w:rsidR="005F493C">
        <w:t> </w:t>
      </w:r>
      <w:r w:rsidR="005F493C">
        <w:t> </w:t>
      </w:r>
      <w:r w:rsidR="005F493C">
        <w:t> </w:t>
      </w:r>
      <w:r w:rsidR="005F493C">
        <w:t> </w:t>
      </w:r>
      <w:r w:rsidR="0052567B">
        <w:fldChar w:fldCharType="end"/>
      </w:r>
      <w:bookmarkEnd w:id="12"/>
    </w:p>
    <w:p w14:paraId="1B43BD2F" w14:textId="479C613D" w:rsidR="008C3B96" w:rsidRDefault="008C3B96" w:rsidP="008C3B96">
      <w:pPr>
        <w:numPr>
          <w:ilvl w:val="1"/>
          <w:numId w:val="1"/>
        </w:numPr>
      </w:pPr>
      <w:r>
        <w:fldChar w:fldCharType="begin">
          <w:ffData>
            <w:name w:val="Check5"/>
            <w:enabled/>
            <w:calcOnExit w:val="0"/>
            <w:checkBox>
              <w:sizeAuto/>
              <w:default w:val="0"/>
              <w:checked w:val="0"/>
            </w:checkBox>
          </w:ffData>
        </w:fldChar>
      </w:r>
      <w:bookmarkStart w:id="13" w:name="Check5"/>
      <w:r>
        <w:instrText xml:space="preserve"> FORMCHECKBOX </w:instrText>
      </w:r>
      <w:r>
        <w:fldChar w:fldCharType="separate"/>
      </w:r>
      <w:r>
        <w:fldChar w:fldCharType="end"/>
      </w:r>
      <w:bookmarkEnd w:id="13"/>
      <w:r>
        <w:t xml:space="preserve"> </w:t>
      </w:r>
      <w:r w:rsidRPr="00475C2B">
        <w:rPr>
          <w:u w:val="single"/>
        </w:rPr>
        <w:t>University-created “B-roll</w:t>
      </w:r>
      <w:r w:rsidR="006C4555">
        <w:rPr>
          <w:u w:val="single"/>
        </w:rPr>
        <w:t>.”</w:t>
      </w:r>
      <w:r>
        <w:t xml:space="preserve">  Video and film of typical University landmarks and scenes provided by the University</w:t>
      </w:r>
      <w:r w:rsidR="002556E0">
        <w:t xml:space="preserve"> for incorporation in</w:t>
      </w:r>
      <w:r w:rsidR="000636DD">
        <w:t xml:space="preserve"> the</w:t>
      </w:r>
      <w:r w:rsidR="002556E0">
        <w:t xml:space="preserve"> WORK</w:t>
      </w:r>
      <w:r>
        <w:t>.</w:t>
      </w:r>
    </w:p>
    <w:p w14:paraId="1E4DDA1A" w14:textId="55A4CA1D" w:rsidR="009373D9" w:rsidRPr="009373D9" w:rsidRDefault="004772DE" w:rsidP="008C3B96">
      <w:pPr>
        <w:numPr>
          <w:ilvl w:val="1"/>
          <w:numId w:val="1"/>
        </w:numPr>
      </w:pPr>
      <w:r>
        <w:fldChar w:fldCharType="begin">
          <w:ffData>
            <w:name w:val="Check4"/>
            <w:enabled/>
            <w:calcOnExit w:val="0"/>
            <w:checkBox>
              <w:sizeAuto/>
              <w:default w:val="0"/>
              <w:checked w:val="0"/>
            </w:checkBox>
          </w:ffData>
        </w:fldChar>
      </w:r>
      <w:bookmarkStart w:id="14" w:name="Check4"/>
      <w:r>
        <w:instrText xml:space="preserve"> FORMCHECKBOX </w:instrText>
      </w:r>
      <w:r>
        <w:fldChar w:fldCharType="separate"/>
      </w:r>
      <w:r>
        <w:fldChar w:fldCharType="end"/>
      </w:r>
      <w:bookmarkEnd w:id="14"/>
      <w:r w:rsidR="008C3B96">
        <w:t xml:space="preserve"> </w:t>
      </w:r>
      <w:r w:rsidR="008C3B96" w:rsidRPr="00475C2B">
        <w:rPr>
          <w:u w:val="single"/>
        </w:rPr>
        <w:t xml:space="preserve">Other University Content Provided for Use in </w:t>
      </w:r>
      <w:r w:rsidR="0052567B">
        <w:rPr>
          <w:u w:val="single"/>
        </w:rPr>
        <w:t>WORK</w:t>
      </w:r>
      <w:r w:rsidR="009373D9" w:rsidRPr="00AD701E">
        <w:rPr>
          <w:u w:val="single"/>
        </w:rPr>
        <w:t xml:space="preserve"> </w:t>
      </w:r>
      <w:r w:rsidR="009373D9">
        <w:rPr>
          <w:u w:val="single"/>
        </w:rPr>
        <w:t>Advertisement, Publishing, Digital Advertisement, etc</w:t>
      </w:r>
    </w:p>
    <w:p w14:paraId="10BD76FD" w14:textId="47E7AFBE" w:rsidR="008C3B96" w:rsidRDefault="008C3B96" w:rsidP="009373D9">
      <w:pPr>
        <w:ind w:left="1440"/>
      </w:pPr>
      <w:r>
        <w:t xml:space="preserve"> </w:t>
      </w:r>
      <w:r w:rsidR="00254C9F">
        <w:t xml:space="preserve">The University holds the rights to photographs, video, film, audio content, and visual effects </w:t>
      </w:r>
      <w:r>
        <w:t xml:space="preserve">to the extent that the University </w:t>
      </w:r>
      <w:r w:rsidR="007D3FBC">
        <w:t xml:space="preserve">holds </w:t>
      </w:r>
      <w:r>
        <w:t xml:space="preserve">rights provided by the University.  </w:t>
      </w:r>
    </w:p>
    <w:p w14:paraId="4F8A8341" w14:textId="0C6A311E" w:rsidR="008C3B96" w:rsidRDefault="008C3B96" w:rsidP="008C3B96">
      <w:pPr>
        <w:numPr>
          <w:ilvl w:val="1"/>
          <w:numId w:val="1"/>
        </w:numPr>
      </w:pPr>
      <w:r>
        <w:fldChar w:fldCharType="begin">
          <w:ffData>
            <w:name w:val="Check3"/>
            <w:enabled/>
            <w:calcOnExit w:val="0"/>
            <w:checkBox>
              <w:sizeAuto/>
              <w:default w:val="0"/>
            </w:checkBox>
          </w:ffData>
        </w:fldChar>
      </w:r>
      <w:bookmarkStart w:id="15" w:name="Check3"/>
      <w:r>
        <w:instrText xml:space="preserve"> FORMCHECKBOX </w:instrText>
      </w:r>
      <w:r>
        <w:fldChar w:fldCharType="separate"/>
      </w:r>
      <w:r>
        <w:fldChar w:fldCharType="end"/>
      </w:r>
      <w:bookmarkEnd w:id="15"/>
      <w:r>
        <w:t xml:space="preserve"> </w:t>
      </w:r>
      <w:r w:rsidRPr="00475C2B">
        <w:rPr>
          <w:u w:val="single"/>
        </w:rPr>
        <w:t xml:space="preserve">University Sound Marks in </w:t>
      </w:r>
      <w:r w:rsidR="0052567B">
        <w:rPr>
          <w:u w:val="single"/>
        </w:rPr>
        <w:t>WORK</w:t>
      </w:r>
      <w:r>
        <w:t>.  University sound trademarks (sound marks) provided by the University.</w:t>
      </w:r>
    </w:p>
    <w:p w14:paraId="1F33C40D" w14:textId="1F784871" w:rsidR="00A34E84" w:rsidRDefault="00D03B26" w:rsidP="008C3B96">
      <w:pPr>
        <w:numPr>
          <w:ilvl w:val="1"/>
          <w:numId w:val="1"/>
        </w:numPr>
      </w:pPr>
      <w:r>
        <w:lastRenderedPageBreak/>
        <w:fldChar w:fldCharType="begin">
          <w:ffData>
            <w:name w:val="Check6"/>
            <w:enabled/>
            <w:calcOnExit w:val="0"/>
            <w:checkBox>
              <w:sizeAuto/>
              <w:default w:val="0"/>
              <w:checked w:val="0"/>
            </w:checkBox>
          </w:ffData>
        </w:fldChar>
      </w:r>
      <w:bookmarkStart w:id="16" w:name="Check6"/>
      <w:r>
        <w:instrText xml:space="preserve"> FORMCHECKBOX </w:instrText>
      </w:r>
      <w:r>
        <w:fldChar w:fldCharType="separate"/>
      </w:r>
      <w:r>
        <w:fldChar w:fldCharType="end"/>
      </w:r>
      <w:bookmarkEnd w:id="16"/>
      <w:r>
        <w:t xml:space="preserve"> </w:t>
      </w:r>
      <w:r w:rsidRPr="000C6A70">
        <w:rPr>
          <w:u w:val="single"/>
        </w:rPr>
        <w:t xml:space="preserve">University Copyright </w:t>
      </w:r>
      <w:r w:rsidR="00306AF3" w:rsidRPr="000C6A70">
        <w:rPr>
          <w:u w:val="single"/>
        </w:rPr>
        <w:t>in WORK</w:t>
      </w:r>
      <w:r w:rsidR="00306AF3">
        <w:t xml:space="preserve">.  University </w:t>
      </w:r>
      <w:r w:rsidR="00BA53B1">
        <w:t>holds the</w:t>
      </w:r>
      <w:r w:rsidR="000C6A70">
        <w:t xml:space="preserve"> copyright interest, such as</w:t>
      </w:r>
      <w:r w:rsidR="00443294">
        <w:t xml:space="preserve"> the</w:t>
      </w:r>
      <w:r w:rsidR="00BA53B1">
        <w:t xml:space="preserve"> photographer copyright </w:t>
      </w:r>
      <w:r w:rsidR="00306AF3">
        <w:t xml:space="preserve">interest in </w:t>
      </w:r>
      <w:r w:rsidR="00923772">
        <w:t>a photograph</w:t>
      </w:r>
      <w:r w:rsidR="00443294">
        <w:t xml:space="preserve"> or other image </w:t>
      </w:r>
      <w:r w:rsidR="00923772">
        <w:t>identified in Exhibit A</w:t>
      </w:r>
      <w:r w:rsidR="000C6A70">
        <w:t>.</w:t>
      </w:r>
    </w:p>
    <w:p w14:paraId="0FDA2910" w14:textId="77777777" w:rsidR="008C3B96" w:rsidRDefault="008C3B96" w:rsidP="008C3B96"/>
    <w:p w14:paraId="3F65F320" w14:textId="535AA925" w:rsidR="008C3B96" w:rsidRDefault="008C3B96" w:rsidP="008C3B96">
      <w:r>
        <w:t>The License is</w:t>
      </w:r>
      <w:r w:rsidR="00892047">
        <w:t xml:space="preserve"> a </w:t>
      </w:r>
      <w:r w:rsidR="006C4555">
        <w:t>perpetual</w:t>
      </w:r>
      <w:r w:rsidR="006C4555" w:rsidRPr="00460392">
        <w:t xml:space="preserve">, </w:t>
      </w:r>
      <w:r w:rsidR="006C4555">
        <w:t>paid</w:t>
      </w:r>
      <w:r w:rsidR="007D3FBC">
        <w:t xml:space="preserve"> in full</w:t>
      </w:r>
      <w:r w:rsidRPr="00460392">
        <w:t xml:space="preserve">, </w:t>
      </w:r>
      <w:r w:rsidR="000046F3">
        <w:t>worldwide</w:t>
      </w:r>
      <w:r w:rsidRPr="00460392">
        <w:t xml:space="preserve"> license to use</w:t>
      </w:r>
      <w:r w:rsidR="009A6DF6">
        <w:t xml:space="preserve"> and display</w:t>
      </w:r>
      <w:r w:rsidRPr="00460392">
        <w:t xml:space="preserve"> the Licensed Materials across all media now know</w:t>
      </w:r>
      <w:r>
        <w:t>n</w:t>
      </w:r>
      <w:r w:rsidR="00892047">
        <w:t xml:space="preserve"> or unknown</w:t>
      </w:r>
      <w:r>
        <w:t xml:space="preserve"> for the purpose of use within and incorporation in the </w:t>
      </w:r>
      <w:sdt>
        <w:sdtPr>
          <w:rPr>
            <w:highlight w:val="lightGray"/>
          </w:rPr>
          <w:id w:val="-651140334"/>
          <w:placeholder>
            <w:docPart w:val="633EFD33A451714BBA3DFEAF66B80A1F"/>
          </w:placeholder>
        </w:sdtPr>
        <w:sdtContent>
          <w:r w:rsidR="00C7594D">
            <w:rPr>
              <w:highlight w:val="lightGray"/>
            </w:rPr>
            <w:t xml:space="preserve">          </w:t>
          </w:r>
        </w:sdtContent>
      </w:sdt>
      <w:r>
        <w:t xml:space="preserve">, </w:t>
      </w:r>
      <w:r w:rsidR="003304BA">
        <w:t xml:space="preserve">and </w:t>
      </w:r>
      <w:r w:rsidR="00AC48D5">
        <w:t xml:space="preserve">within </w:t>
      </w:r>
      <w:r w:rsidR="004B4F34">
        <w:t xml:space="preserve">the context of </w:t>
      </w:r>
      <w:r w:rsidR="00AC48D5">
        <w:t xml:space="preserve">such incorporation </w:t>
      </w:r>
      <w:r>
        <w:t>to make copies, distribute,</w:t>
      </w:r>
      <w:r w:rsidR="009A6DF6">
        <w:t xml:space="preserve"> advertise,</w:t>
      </w:r>
      <w:r>
        <w:t xml:space="preserve"> promote</w:t>
      </w:r>
      <w:r w:rsidR="00252357">
        <w:t>,</w:t>
      </w:r>
      <w:r>
        <w:t xml:space="preserve"> and market </w:t>
      </w:r>
      <w:r w:rsidR="009A6DF6" w:rsidRPr="00460392">
        <w:t>across all media now know</w:t>
      </w:r>
      <w:r w:rsidR="009A6DF6">
        <w:t>n</w:t>
      </w:r>
      <w:r w:rsidR="006C4555">
        <w:t xml:space="preserve"> </w:t>
      </w:r>
      <w:r w:rsidR="00892047">
        <w:t>or unknown</w:t>
      </w:r>
      <w:r>
        <w:t>.  The License explicitly include</w:t>
      </w:r>
      <w:r w:rsidR="009A6DF6">
        <w:t>s</w:t>
      </w:r>
      <w:r>
        <w:t xml:space="preserve"> </w:t>
      </w:r>
      <w:r w:rsidR="009A6DF6">
        <w:t xml:space="preserve">the use of the Licensed Materials in connection with </w:t>
      </w:r>
      <w:r>
        <w:t>marketing</w:t>
      </w:r>
      <w:r w:rsidR="009A6DF6">
        <w:t xml:space="preserve"> and advertising</w:t>
      </w:r>
      <w:r w:rsidR="00380705">
        <w:t xml:space="preserve"> </w:t>
      </w:r>
      <w:r w:rsidR="009A6DF6">
        <w:t xml:space="preserve">but does not include the licensing of </w:t>
      </w:r>
      <w:r>
        <w:t xml:space="preserve">other products containing the University’s trademark based on images captured in the </w:t>
      </w:r>
      <w:r w:rsidR="004978E4">
        <w:t>content series</w:t>
      </w:r>
      <w:r>
        <w:t>.  The licensing fee for the License shall be</w:t>
      </w:r>
      <w:r w:rsidR="007D3FBC">
        <w:t xml:space="preserve"> </w:t>
      </w:r>
      <w:sdt>
        <w:sdtPr>
          <w:id w:val="1770649656"/>
          <w:placeholder>
            <w:docPart w:val="118DE3F86B00F245887216CEB4F52064"/>
          </w:placeholder>
        </w:sdtPr>
        <w:sdtEndPr>
          <w:rPr>
            <w:highlight w:val="lightGray"/>
          </w:rPr>
        </w:sdtEndPr>
        <w:sdtContent>
          <w:r w:rsidR="00380705" w:rsidRPr="00252357">
            <w:rPr>
              <w:highlight w:val="lightGray"/>
              <w:u w:val="single"/>
            </w:rPr>
            <w:t>0.00</w:t>
          </w:r>
          <w:r w:rsidR="00380705">
            <w:rPr>
              <w:highlight w:val="lightGray"/>
            </w:rPr>
            <w:t xml:space="preserve"> (</w:t>
          </w:r>
          <w:r w:rsidR="004772DE">
            <w:rPr>
              <w:highlight w:val="lightGray"/>
            </w:rPr>
            <w:t xml:space="preserve">XXXXX </w:t>
          </w:r>
          <w:r w:rsidR="00380705">
            <w:rPr>
              <w:highlight w:val="lightGray"/>
            </w:rPr>
            <w:t>dollars)</w:t>
          </w:r>
        </w:sdtContent>
      </w:sdt>
      <w:r>
        <w:t>.</w:t>
      </w:r>
    </w:p>
    <w:p w14:paraId="452CE1D3" w14:textId="77777777" w:rsidR="008C3B96" w:rsidRDefault="008C3B96" w:rsidP="008C3B96"/>
    <w:p w14:paraId="65E03544" w14:textId="35F5FD05" w:rsidR="008C3B96" w:rsidRDefault="008C3B96" w:rsidP="008C3B96">
      <w:pPr>
        <w:numPr>
          <w:ilvl w:val="0"/>
          <w:numId w:val="1"/>
        </w:numPr>
      </w:pPr>
      <w:r>
        <w:t xml:space="preserve">The expected content of the Licensed Materials is described in Section 1 above.  Uses in contexts that deviate substantively from this description shall require prior University written approval.  Licensee represents and warrants that the Licensed Materials shall not be used in any </w:t>
      </w:r>
      <w:r w:rsidR="00380705">
        <w:t>defamatory way</w:t>
      </w:r>
      <w:r>
        <w:t xml:space="preserve"> or</w:t>
      </w:r>
      <w:r w:rsidR="00D75100">
        <w:t xml:space="preserve"> in a way that</w:t>
      </w:r>
      <w:r>
        <w:t xml:space="preserve"> is likely to cause significant reputational harm to the University, its students, faculty</w:t>
      </w:r>
      <w:r w:rsidR="007D3FBC">
        <w:t>,</w:t>
      </w:r>
      <w:r>
        <w:t xml:space="preserve"> or staff.  Licensee </w:t>
      </w:r>
      <w:r w:rsidRPr="00F269CA">
        <w:t>shall ensure that</w:t>
      </w:r>
      <w:r w:rsidR="0052567B">
        <w:t xml:space="preserve"> </w:t>
      </w:r>
      <w:r w:rsidR="00863B62">
        <w:t>for</w:t>
      </w:r>
      <w:r>
        <w:t xml:space="preserve"> the</w:t>
      </w:r>
      <w:r w:rsidRPr="00F269CA">
        <w:t xml:space="preserve"> </w:t>
      </w:r>
      <w:r w:rsidR="0052567B">
        <w:t>content</w:t>
      </w:r>
      <w:r>
        <w:t xml:space="preserve"> in which Licensed Materials are visible</w:t>
      </w:r>
      <w:r w:rsidR="00380705">
        <w:t>, the</w:t>
      </w:r>
      <w:r>
        <w:t xml:space="preserve"> </w:t>
      </w:r>
      <w:r w:rsidR="0052567B">
        <w:t>c</w:t>
      </w:r>
      <w:r>
        <w:t>haracter</w:t>
      </w:r>
      <w:r w:rsidR="00380705">
        <w:t>(s)</w:t>
      </w:r>
      <w:r w:rsidR="00252357">
        <w:t>/</w:t>
      </w:r>
      <w:r w:rsidR="0052567B">
        <w:t>p</w:t>
      </w:r>
      <w:r w:rsidR="00252357">
        <w:t>erson(s)</w:t>
      </w:r>
      <w:r>
        <w:t xml:space="preserve"> </w:t>
      </w:r>
      <w:r w:rsidR="00380705">
        <w:t>are</w:t>
      </w:r>
      <w:r>
        <w:t xml:space="preserve"> not involved in acts of moral turpitude</w:t>
      </w:r>
      <w:r w:rsidR="006936E9">
        <w:t>.</w:t>
      </w:r>
      <w:r>
        <w:t xml:space="preserve">  </w:t>
      </w:r>
    </w:p>
    <w:p w14:paraId="656854D5" w14:textId="77777777" w:rsidR="008C3B96" w:rsidRDefault="008C3B96" w:rsidP="008C3B96"/>
    <w:p w14:paraId="6E8B5521" w14:textId="0431E3F6" w:rsidR="008C3B96" w:rsidRDefault="009A6DF6" w:rsidP="008C3B96">
      <w:pPr>
        <w:numPr>
          <w:ilvl w:val="0"/>
          <w:numId w:val="1"/>
        </w:numPr>
      </w:pPr>
      <w:r>
        <w:t xml:space="preserve">It is expressly understood that the licenses granted to Licensee in connection with the Licensed Materials are granted for use by </w:t>
      </w:r>
      <w:r w:rsidR="00380705">
        <w:t>the Licensee</w:t>
      </w:r>
      <w:r>
        <w:t xml:space="preserve"> in </w:t>
      </w:r>
      <w:r w:rsidR="008C3B96">
        <w:t>advertising</w:t>
      </w:r>
      <w:r>
        <w:t xml:space="preserve"> for </w:t>
      </w:r>
      <w:r w:rsidR="008C3B96">
        <w:t>promotional</w:t>
      </w:r>
      <w:r>
        <w:t xml:space="preserve"> purposes, and such</w:t>
      </w:r>
      <w:r w:rsidR="008C3B96">
        <w:t xml:space="preserve"> Licensed Materials may be used in connection with </w:t>
      </w:r>
      <w:r w:rsidR="00380705">
        <w:t xml:space="preserve">the </w:t>
      </w:r>
      <w:r w:rsidR="008C3B96">
        <w:t>promotion and advertising</w:t>
      </w:r>
      <w:r w:rsidR="00B7718B">
        <w:t xml:space="preserve"> of the Television Show</w:t>
      </w:r>
      <w:r w:rsidR="006A69BA">
        <w:t>.</w:t>
      </w:r>
    </w:p>
    <w:p w14:paraId="724DC673" w14:textId="77777777" w:rsidR="008C3B96" w:rsidRDefault="008C3B96" w:rsidP="008C3B96"/>
    <w:p w14:paraId="2CC32689" w14:textId="41D60D37" w:rsidR="008C3B96" w:rsidRDefault="008C3B96" w:rsidP="008C3B96">
      <w:pPr>
        <w:numPr>
          <w:ilvl w:val="0"/>
          <w:numId w:val="1"/>
        </w:numPr>
      </w:pPr>
      <w:r>
        <w:t xml:space="preserve">The University reserves all rights not explicitly granted in this Agreement.  Any sublicense of the rights </w:t>
      </w:r>
      <w:r w:rsidR="00F15079" w:rsidRPr="00F15079">
        <w:rPr>
          <w:i/>
          <w:iCs/>
        </w:rPr>
        <w:t xml:space="preserve">beyond </w:t>
      </w:r>
      <w:r w:rsidR="00F15079">
        <w:t xml:space="preserve">those </w:t>
      </w:r>
      <w:r>
        <w:t xml:space="preserve">granted herein shall require prior written University approval. </w:t>
      </w:r>
    </w:p>
    <w:p w14:paraId="27CE3244" w14:textId="77777777" w:rsidR="006A69BA" w:rsidRDefault="006A69BA" w:rsidP="006C4555">
      <w:pPr>
        <w:pStyle w:val="ListParagraph"/>
      </w:pPr>
    </w:p>
    <w:p w14:paraId="443B08D2" w14:textId="42751020" w:rsidR="006A69BA" w:rsidRPr="00315B44" w:rsidRDefault="00315B44" w:rsidP="008C3B96">
      <w:pPr>
        <w:numPr>
          <w:ilvl w:val="0"/>
          <w:numId w:val="1"/>
        </w:numPr>
      </w:pPr>
      <w:r w:rsidRPr="00315B44">
        <w:t>RESERVED.</w:t>
      </w:r>
    </w:p>
    <w:p w14:paraId="55AA19E1" w14:textId="77777777" w:rsidR="008C3B96" w:rsidRDefault="008C3B96" w:rsidP="008C3B96"/>
    <w:p w14:paraId="79AFAAD8" w14:textId="3E026493" w:rsidR="008C3B96" w:rsidRDefault="008C3B96" w:rsidP="008C3B96">
      <w:pPr>
        <w:numPr>
          <w:ilvl w:val="0"/>
          <w:numId w:val="1"/>
        </w:numPr>
      </w:pPr>
      <w:r>
        <w:t xml:space="preserve">In </w:t>
      </w:r>
      <w:r w:rsidR="00380705">
        <w:t>case</w:t>
      </w:r>
      <w:r>
        <w:t xml:space="preserve"> of any breach by </w:t>
      </w:r>
      <w:r w:rsidR="00380705">
        <w:t xml:space="preserve">the </w:t>
      </w:r>
      <w:r>
        <w:t>Licensee of this Agreement</w:t>
      </w:r>
      <w:r w:rsidR="00380705">
        <w:t>,</w:t>
      </w:r>
      <w:r>
        <w:t xml:space="preserve"> the remedies shall be limited to </w:t>
      </w:r>
      <w:r w:rsidR="00380705">
        <w:t xml:space="preserve">monetary </w:t>
      </w:r>
      <w:r>
        <w:t xml:space="preserve">damages.  </w:t>
      </w:r>
    </w:p>
    <w:p w14:paraId="633A2610" w14:textId="77777777" w:rsidR="008C3B96" w:rsidRDefault="008C3B96" w:rsidP="008C3B96">
      <w:pPr>
        <w:ind w:left="720"/>
      </w:pPr>
    </w:p>
    <w:p w14:paraId="48D32EEB" w14:textId="38CB9052" w:rsidR="008C3B96" w:rsidRDefault="008C3B96" w:rsidP="008C3B96">
      <w:pPr>
        <w:numPr>
          <w:ilvl w:val="0"/>
          <w:numId w:val="1"/>
        </w:numPr>
      </w:pPr>
      <w:r>
        <w:t>This Agreement shall be interpreted, controlled</w:t>
      </w:r>
      <w:r w:rsidR="00380705">
        <w:t>,</w:t>
      </w:r>
      <w:r>
        <w:t xml:space="preserve"> and enforced in accordance with the substantive laws of the District of Colu</w:t>
      </w:r>
      <w:r w:rsidRPr="00F6373F">
        <w:t xml:space="preserve">mbia.  The Parties to this Agreement submit to personal jurisdiction in the District of Columbia </w:t>
      </w:r>
      <w:r w:rsidR="00380705">
        <w:t>to enforce</w:t>
      </w:r>
      <w:r w:rsidRPr="00F6373F">
        <w:t xml:space="preserve"> this Agreement.  In the event litigation is commenced, each Party agrees that service of process may be made and personal jurisdiction over each obtained by service of a copy of the summons, complaint, and other pleadings required by applicable law to commence such litigation upon the Party’s appointed agent for service of process in the District of Columbia.  In the event a Party fails to appoint such agent </w:t>
      </w:r>
      <w:r w:rsidR="00380705">
        <w:t>according to</w:t>
      </w:r>
      <w:r w:rsidRPr="00F6373F">
        <w:t xml:space="preserve"> the laws of the District of Columbia, or if such appointment should lapse for any reason, each Party hereby alternatively designates its signatory to this Agreement as its appointed agent for the service of process in the District of Columbia regardless of the place of resident of such signatory.</w:t>
      </w:r>
    </w:p>
    <w:p w14:paraId="68BBD7EB" w14:textId="5D382AAD" w:rsidR="00F6372B" w:rsidRDefault="00F6372B" w:rsidP="008C3B96"/>
    <w:p w14:paraId="6F9561AF" w14:textId="3AFAC047" w:rsidR="008C3B96" w:rsidRDefault="008C3B96" w:rsidP="008C3B96"/>
    <w:p w14:paraId="09573774" w14:textId="77777777" w:rsidR="008C3B96" w:rsidRDefault="008C3B96" w:rsidP="008C3B96"/>
    <w:p w14:paraId="71F711E3" w14:textId="08E6A627" w:rsidR="008C3B96" w:rsidRDefault="008C3B96" w:rsidP="008C3B96">
      <w:pPr>
        <w:pStyle w:val="BodyText"/>
        <w:rPr>
          <w:b w:val="0"/>
          <w:bCs/>
        </w:rPr>
      </w:pPr>
      <w:r>
        <w:rPr>
          <w:b w:val="0"/>
          <w:bCs/>
        </w:rPr>
        <w:t>NOW, THEREFORE, the parties to this Agreement, intending to be legally bound, execute this document as of the dates indicated below.</w:t>
      </w:r>
    </w:p>
    <w:p w14:paraId="2E762CE0" w14:textId="77777777" w:rsidR="008C3B96" w:rsidRDefault="008C3B96" w:rsidP="008C3B96"/>
    <w:p w14:paraId="06A44726" w14:textId="77777777" w:rsidR="008C3B96" w:rsidRDefault="008C3B96" w:rsidP="008C3B96">
      <w:pPr>
        <w:pStyle w:val="Heading1"/>
      </w:pPr>
      <w:r>
        <w:t>LICENSEE</w:t>
      </w:r>
      <w:r>
        <w:tab/>
      </w:r>
      <w:r>
        <w:tab/>
      </w:r>
      <w:r>
        <w:tab/>
      </w:r>
      <w:r>
        <w:tab/>
      </w:r>
      <w:r>
        <w:tab/>
      </w:r>
      <w:r>
        <w:tab/>
      </w:r>
      <w:r>
        <w:tab/>
        <w:t>HOWARD UNIVERSITY</w:t>
      </w:r>
    </w:p>
    <w:p w14:paraId="674A3200" w14:textId="77777777" w:rsidR="008C3B96" w:rsidRDefault="008C3B96" w:rsidP="008C3B96">
      <w:pPr>
        <w:rPr>
          <w:b/>
          <w:bCs/>
        </w:rPr>
      </w:pPr>
    </w:p>
    <w:p w14:paraId="246D28DB" w14:textId="77777777" w:rsidR="008C3B96" w:rsidRDefault="008C3B96" w:rsidP="008C3B96">
      <w:pPr>
        <w:rPr>
          <w:u w:val="single"/>
        </w:rPr>
      </w:pPr>
      <w:r>
        <w:t>By:</w:t>
      </w:r>
      <w:r>
        <w:rPr>
          <w:u w:val="single"/>
        </w:rPr>
        <w:tab/>
      </w:r>
      <w:r>
        <w:rPr>
          <w:u w:val="single"/>
        </w:rPr>
        <w:tab/>
      </w:r>
      <w:r>
        <w:rPr>
          <w:u w:val="single"/>
        </w:rPr>
        <w:tab/>
      </w:r>
      <w:r>
        <w:rPr>
          <w:u w:val="single"/>
        </w:rPr>
        <w:tab/>
      </w:r>
      <w:r>
        <w:rPr>
          <w:u w:val="single"/>
        </w:rPr>
        <w:tab/>
      </w:r>
      <w:r>
        <w:rPr>
          <w:u w:val="single"/>
        </w:rPr>
        <w:tab/>
      </w:r>
      <w:r>
        <w:tab/>
        <w:t>By:</w:t>
      </w:r>
      <w:r>
        <w:rPr>
          <w:u w:val="single"/>
        </w:rPr>
        <w:tab/>
      </w:r>
      <w:r>
        <w:rPr>
          <w:u w:val="single"/>
        </w:rPr>
        <w:tab/>
      </w:r>
      <w:r>
        <w:rPr>
          <w:u w:val="single"/>
        </w:rPr>
        <w:tab/>
      </w:r>
      <w:r>
        <w:rPr>
          <w:u w:val="single"/>
        </w:rPr>
        <w:tab/>
      </w:r>
      <w:r>
        <w:rPr>
          <w:u w:val="single"/>
        </w:rPr>
        <w:tab/>
      </w:r>
      <w:r>
        <w:rPr>
          <w:u w:val="single"/>
        </w:rPr>
        <w:tab/>
      </w:r>
    </w:p>
    <w:p w14:paraId="0AC520E5" w14:textId="77777777" w:rsidR="008C3B96" w:rsidRDefault="008C3B96" w:rsidP="008C3B96">
      <w:pPr>
        <w:rPr>
          <w:u w:val="single"/>
        </w:rPr>
      </w:pPr>
    </w:p>
    <w:p w14:paraId="478BA1AB" w14:textId="77777777" w:rsidR="008C3B96" w:rsidRDefault="008C3B96" w:rsidP="008C3B96">
      <w:r>
        <w:t>Name:</w:t>
      </w:r>
      <w:r>
        <w:tab/>
      </w:r>
      <w:r>
        <w:rPr>
          <w:u w:val="single"/>
        </w:rPr>
        <w:tab/>
      </w:r>
      <w:r>
        <w:rPr>
          <w:u w:val="single"/>
        </w:rPr>
        <w:tab/>
      </w:r>
      <w:r>
        <w:rPr>
          <w:u w:val="single"/>
        </w:rPr>
        <w:tab/>
      </w:r>
      <w:r>
        <w:rPr>
          <w:u w:val="single"/>
        </w:rPr>
        <w:tab/>
      </w:r>
      <w:r>
        <w:rPr>
          <w:u w:val="single"/>
        </w:rPr>
        <w:tab/>
      </w:r>
      <w:r>
        <w:tab/>
        <w:t>Name: ______________________________</w:t>
      </w:r>
    </w:p>
    <w:p w14:paraId="52C60AF7" w14:textId="77777777" w:rsidR="008C3B96" w:rsidRDefault="008C3B96" w:rsidP="008C3B96"/>
    <w:p w14:paraId="129F8A83" w14:textId="77777777" w:rsidR="008C3B96" w:rsidRDefault="008C3B96" w:rsidP="008C3B96">
      <w:r>
        <w:t>Title:</w:t>
      </w:r>
      <w:r>
        <w:rPr>
          <w:u w:val="single"/>
        </w:rPr>
        <w:tab/>
      </w:r>
      <w:r>
        <w:rPr>
          <w:u w:val="single"/>
        </w:rPr>
        <w:tab/>
      </w:r>
      <w:r>
        <w:rPr>
          <w:u w:val="single"/>
        </w:rPr>
        <w:tab/>
      </w:r>
      <w:r>
        <w:rPr>
          <w:u w:val="single"/>
        </w:rPr>
        <w:tab/>
      </w:r>
      <w:r>
        <w:rPr>
          <w:u w:val="single"/>
        </w:rPr>
        <w:tab/>
      </w:r>
      <w:r>
        <w:rPr>
          <w:u w:val="single"/>
        </w:rPr>
        <w:tab/>
      </w:r>
      <w:r>
        <w:tab/>
        <w:t>Title: _______________________________</w:t>
      </w:r>
    </w:p>
    <w:p w14:paraId="0D9182D5" w14:textId="77777777" w:rsidR="008C3B96" w:rsidRDefault="008C3B96" w:rsidP="008C3B96">
      <w:r>
        <w:tab/>
      </w:r>
      <w:r>
        <w:tab/>
      </w:r>
      <w:r>
        <w:tab/>
      </w:r>
      <w:r>
        <w:tab/>
      </w:r>
      <w:r>
        <w:tab/>
      </w:r>
      <w:r>
        <w:tab/>
      </w:r>
      <w:r>
        <w:tab/>
        <w:t xml:space="preserve">   </w:t>
      </w:r>
    </w:p>
    <w:p w14:paraId="2254E48C" w14:textId="77777777" w:rsidR="008C3B96" w:rsidRDefault="008C3B96" w:rsidP="008C3B96"/>
    <w:p w14:paraId="2DD0870F" w14:textId="77777777" w:rsidR="008C3B96" w:rsidRDefault="008C3B96" w:rsidP="008C3B96">
      <w:pPr>
        <w:rPr>
          <w:u w:val="single"/>
        </w:rPr>
      </w:pPr>
      <w:r>
        <w:t>Date:</w:t>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r>
        <w:rPr>
          <w:u w:val="single"/>
        </w:rPr>
        <w:tab/>
      </w:r>
    </w:p>
    <w:p w14:paraId="5460BD17" w14:textId="77777777" w:rsidR="00B8421C" w:rsidRDefault="00B8421C"/>
    <w:p w14:paraId="1C83510C" w14:textId="74C8E830" w:rsidR="008F41EC" w:rsidRDefault="008F41EC">
      <w:r>
        <w:br w:type="page"/>
      </w:r>
    </w:p>
    <w:p w14:paraId="0B0CD9AE" w14:textId="77777777" w:rsidR="008F41EC" w:rsidRPr="008F41EC" w:rsidRDefault="008F41EC" w:rsidP="008F41EC">
      <w:pPr>
        <w:rPr>
          <w:b/>
          <w:bCs/>
          <w:sz w:val="32"/>
          <w:szCs w:val="32"/>
        </w:rPr>
      </w:pPr>
      <w:r w:rsidRPr="008F41EC">
        <w:rPr>
          <w:b/>
          <w:bCs/>
          <w:sz w:val="32"/>
          <w:szCs w:val="32"/>
        </w:rPr>
        <w:lastRenderedPageBreak/>
        <w:t>EXHIBIT A</w:t>
      </w:r>
    </w:p>
    <w:p w14:paraId="07079F36" w14:textId="77777777" w:rsidR="008F41EC" w:rsidRDefault="008F41EC" w:rsidP="008F41EC">
      <w:r>
        <w:t>Attach images of selected retail merchandise and/or marks for use.</w:t>
      </w:r>
    </w:p>
    <w:p w14:paraId="4A739A88" w14:textId="77777777" w:rsidR="008F41EC" w:rsidRDefault="008F41EC" w:rsidP="008F41EC"/>
    <w:p w14:paraId="5A80676E" w14:textId="454F83C4" w:rsidR="008F41EC" w:rsidRDefault="008F41EC">
      <w:r w:rsidRPr="00120398">
        <w:rPr>
          <w:noProof/>
          <w14:ligatures w14:val="standardContextual"/>
        </w:rPr>
        <w:t xml:space="preserve">  </w:t>
      </w:r>
    </w:p>
    <w:sectPr w:rsidR="008F41EC">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0247" w14:textId="77777777" w:rsidR="00EB3032" w:rsidRDefault="00EB3032" w:rsidP="00A34E84">
      <w:r>
        <w:separator/>
      </w:r>
    </w:p>
  </w:endnote>
  <w:endnote w:type="continuationSeparator" w:id="0">
    <w:p w14:paraId="3C1E73DB" w14:textId="77777777" w:rsidR="00EB3032" w:rsidRDefault="00EB3032" w:rsidP="00A3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CDAD" w14:textId="076077A3" w:rsidR="00A34E84" w:rsidRDefault="00A34E84">
    <w:pPr>
      <w:pStyle w:val="Footer"/>
    </w:pPr>
    <w:r>
      <w:t xml:space="preserve">OGC V. </w:t>
    </w:r>
    <w:r w:rsidR="003F06DD">
      <w:t>0303</w:t>
    </w:r>
    <w:r>
      <w:t>2026</w:t>
    </w:r>
  </w:p>
  <w:p w14:paraId="28C4057D" w14:textId="77777777" w:rsidR="00A34E84" w:rsidRDefault="00A3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4786" w14:textId="77777777" w:rsidR="00EB3032" w:rsidRDefault="00EB3032" w:rsidP="00A34E84">
      <w:r>
        <w:separator/>
      </w:r>
    </w:p>
  </w:footnote>
  <w:footnote w:type="continuationSeparator" w:id="0">
    <w:p w14:paraId="5F9FF2CE" w14:textId="77777777" w:rsidR="00EB3032" w:rsidRDefault="00EB3032" w:rsidP="00A3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42178"/>
    <w:multiLevelType w:val="hybridMultilevel"/>
    <w:tmpl w:val="50F2DC76"/>
    <w:lvl w:ilvl="0" w:tplc="2000FB0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287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fJwnYN5Xl/2SgL7SlSQ/8k9Za+bMbTPsIqNdFT3nspOpHJEIa2PwM7LTOlTIZzpIL5mLaJU0LvHUbEBJbZUehQ==" w:salt="JSqkp39ATyuLPkIlqWSi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96"/>
    <w:rsid w:val="000046F3"/>
    <w:rsid w:val="000144AA"/>
    <w:rsid w:val="000306E8"/>
    <w:rsid w:val="00030FCF"/>
    <w:rsid w:val="000636DD"/>
    <w:rsid w:val="000C6A70"/>
    <w:rsid w:val="00105297"/>
    <w:rsid w:val="0011091D"/>
    <w:rsid w:val="001143B7"/>
    <w:rsid w:val="00120398"/>
    <w:rsid w:val="001259F4"/>
    <w:rsid w:val="0019520B"/>
    <w:rsid w:val="001E4EEC"/>
    <w:rsid w:val="00211310"/>
    <w:rsid w:val="00221FBE"/>
    <w:rsid w:val="002313E9"/>
    <w:rsid w:val="0023581A"/>
    <w:rsid w:val="00243D84"/>
    <w:rsid w:val="00252357"/>
    <w:rsid w:val="00254C9F"/>
    <w:rsid w:val="002556E0"/>
    <w:rsid w:val="0026706F"/>
    <w:rsid w:val="00273EC4"/>
    <w:rsid w:val="0029051E"/>
    <w:rsid w:val="002C0AF8"/>
    <w:rsid w:val="002C2E17"/>
    <w:rsid w:val="00306AF3"/>
    <w:rsid w:val="0031396B"/>
    <w:rsid w:val="00315B44"/>
    <w:rsid w:val="00327B35"/>
    <w:rsid w:val="003304BA"/>
    <w:rsid w:val="003541DD"/>
    <w:rsid w:val="00380705"/>
    <w:rsid w:val="00397378"/>
    <w:rsid w:val="003F06DD"/>
    <w:rsid w:val="003F330E"/>
    <w:rsid w:val="0042680B"/>
    <w:rsid w:val="00427EE7"/>
    <w:rsid w:val="004306D6"/>
    <w:rsid w:val="00443294"/>
    <w:rsid w:val="00450726"/>
    <w:rsid w:val="0047546B"/>
    <w:rsid w:val="004772DE"/>
    <w:rsid w:val="00487D9F"/>
    <w:rsid w:val="004978E4"/>
    <w:rsid w:val="004A5857"/>
    <w:rsid w:val="004B4F34"/>
    <w:rsid w:val="004D4A58"/>
    <w:rsid w:val="004D7838"/>
    <w:rsid w:val="004E77B5"/>
    <w:rsid w:val="004F6F29"/>
    <w:rsid w:val="00501D16"/>
    <w:rsid w:val="0052567B"/>
    <w:rsid w:val="00560BBE"/>
    <w:rsid w:val="005E599B"/>
    <w:rsid w:val="005F493C"/>
    <w:rsid w:val="0061776F"/>
    <w:rsid w:val="006451AD"/>
    <w:rsid w:val="00675EEC"/>
    <w:rsid w:val="0068741F"/>
    <w:rsid w:val="006936E9"/>
    <w:rsid w:val="006A69BA"/>
    <w:rsid w:val="006B0695"/>
    <w:rsid w:val="006C204E"/>
    <w:rsid w:val="006C4555"/>
    <w:rsid w:val="006E503D"/>
    <w:rsid w:val="00724608"/>
    <w:rsid w:val="0073073B"/>
    <w:rsid w:val="00775211"/>
    <w:rsid w:val="00790865"/>
    <w:rsid w:val="007A36EA"/>
    <w:rsid w:val="007D3FBC"/>
    <w:rsid w:val="007D4815"/>
    <w:rsid w:val="007E1BA3"/>
    <w:rsid w:val="007E7C0C"/>
    <w:rsid w:val="007F4E44"/>
    <w:rsid w:val="0084170A"/>
    <w:rsid w:val="00847E76"/>
    <w:rsid w:val="00863B62"/>
    <w:rsid w:val="00886ED3"/>
    <w:rsid w:val="00892047"/>
    <w:rsid w:val="008A6916"/>
    <w:rsid w:val="008B79D0"/>
    <w:rsid w:val="008C3B96"/>
    <w:rsid w:val="008C3EA4"/>
    <w:rsid w:val="008F41EC"/>
    <w:rsid w:val="009035F9"/>
    <w:rsid w:val="00923772"/>
    <w:rsid w:val="00930349"/>
    <w:rsid w:val="0093216C"/>
    <w:rsid w:val="009373D9"/>
    <w:rsid w:val="00973632"/>
    <w:rsid w:val="009A6DF6"/>
    <w:rsid w:val="00A06B36"/>
    <w:rsid w:val="00A13329"/>
    <w:rsid w:val="00A34E84"/>
    <w:rsid w:val="00AC214D"/>
    <w:rsid w:val="00AC48D5"/>
    <w:rsid w:val="00AD43BD"/>
    <w:rsid w:val="00B03963"/>
    <w:rsid w:val="00B14789"/>
    <w:rsid w:val="00B7718B"/>
    <w:rsid w:val="00B8421C"/>
    <w:rsid w:val="00BA53B1"/>
    <w:rsid w:val="00BC683E"/>
    <w:rsid w:val="00C52A8C"/>
    <w:rsid w:val="00C66513"/>
    <w:rsid w:val="00C7594D"/>
    <w:rsid w:val="00CC1887"/>
    <w:rsid w:val="00CC4F80"/>
    <w:rsid w:val="00D03B26"/>
    <w:rsid w:val="00D131E7"/>
    <w:rsid w:val="00D359E4"/>
    <w:rsid w:val="00D67673"/>
    <w:rsid w:val="00D679BD"/>
    <w:rsid w:val="00D67C10"/>
    <w:rsid w:val="00D75100"/>
    <w:rsid w:val="00D760A1"/>
    <w:rsid w:val="00DF5497"/>
    <w:rsid w:val="00E2604F"/>
    <w:rsid w:val="00E701A9"/>
    <w:rsid w:val="00E866BB"/>
    <w:rsid w:val="00EB29DF"/>
    <w:rsid w:val="00EB3032"/>
    <w:rsid w:val="00F15079"/>
    <w:rsid w:val="00F53427"/>
    <w:rsid w:val="00F6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A5E7"/>
  <w15:chartTrackingRefBased/>
  <w15:docId w15:val="{B21272B9-DD1A-6841-B299-05FC4A16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E4"/>
    <w:rPr>
      <w:rFonts w:eastAsia="Times New Roman"/>
      <w:bCs w:val="0"/>
      <w:kern w:val="0"/>
      <w14:ligatures w14:val="none"/>
    </w:rPr>
  </w:style>
  <w:style w:type="paragraph" w:styleId="Heading1">
    <w:name w:val="heading 1"/>
    <w:basedOn w:val="Normal"/>
    <w:next w:val="Normal"/>
    <w:link w:val="Heading1Char"/>
    <w:qFormat/>
    <w:rsid w:val="008C3B9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B96"/>
    <w:rPr>
      <w:rFonts w:eastAsia="Times New Roman"/>
      <w:b/>
      <w:kern w:val="0"/>
      <w14:ligatures w14:val="none"/>
    </w:rPr>
  </w:style>
  <w:style w:type="paragraph" w:styleId="BodyText">
    <w:name w:val="Body Text"/>
    <w:basedOn w:val="Normal"/>
    <w:link w:val="BodyTextChar"/>
    <w:rsid w:val="008C3B96"/>
    <w:rPr>
      <w:b/>
    </w:rPr>
  </w:style>
  <w:style w:type="character" w:customStyle="1" w:styleId="BodyTextChar">
    <w:name w:val="Body Text Char"/>
    <w:basedOn w:val="DefaultParagraphFont"/>
    <w:link w:val="BodyText"/>
    <w:rsid w:val="008C3B96"/>
    <w:rPr>
      <w:rFonts w:eastAsia="Times New Roman"/>
      <w:b/>
      <w:bCs w:val="0"/>
      <w:kern w:val="0"/>
      <w14:ligatures w14:val="none"/>
    </w:rPr>
  </w:style>
  <w:style w:type="paragraph" w:styleId="Revision">
    <w:name w:val="Revision"/>
    <w:hidden/>
    <w:uiPriority w:val="99"/>
    <w:semiHidden/>
    <w:rsid w:val="009A6DF6"/>
    <w:rPr>
      <w:rFonts w:eastAsia="Times New Roman"/>
      <w:bCs w:val="0"/>
      <w:kern w:val="0"/>
      <w14:ligatures w14:val="none"/>
    </w:rPr>
  </w:style>
  <w:style w:type="paragraph" w:styleId="ListParagraph">
    <w:name w:val="List Paragraph"/>
    <w:basedOn w:val="Normal"/>
    <w:uiPriority w:val="34"/>
    <w:qFormat/>
    <w:rsid w:val="006A69BA"/>
    <w:pPr>
      <w:ind w:left="720"/>
      <w:contextualSpacing/>
    </w:pPr>
  </w:style>
  <w:style w:type="character" w:styleId="CommentReference">
    <w:name w:val="annotation reference"/>
    <w:basedOn w:val="DefaultParagraphFont"/>
    <w:uiPriority w:val="99"/>
    <w:semiHidden/>
    <w:unhideWhenUsed/>
    <w:rsid w:val="00892047"/>
    <w:rPr>
      <w:sz w:val="16"/>
      <w:szCs w:val="16"/>
    </w:rPr>
  </w:style>
  <w:style w:type="paragraph" w:styleId="CommentText">
    <w:name w:val="annotation text"/>
    <w:basedOn w:val="Normal"/>
    <w:link w:val="CommentTextChar"/>
    <w:uiPriority w:val="99"/>
    <w:semiHidden/>
    <w:unhideWhenUsed/>
    <w:rsid w:val="00892047"/>
    <w:rPr>
      <w:sz w:val="20"/>
      <w:szCs w:val="20"/>
    </w:rPr>
  </w:style>
  <w:style w:type="character" w:customStyle="1" w:styleId="CommentTextChar">
    <w:name w:val="Comment Text Char"/>
    <w:basedOn w:val="DefaultParagraphFont"/>
    <w:link w:val="CommentText"/>
    <w:uiPriority w:val="99"/>
    <w:semiHidden/>
    <w:rsid w:val="00892047"/>
    <w:rPr>
      <w:rFonts w:eastAsia="Times New Roman"/>
      <w:bCs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2047"/>
    <w:rPr>
      <w:b/>
      <w:bCs/>
    </w:rPr>
  </w:style>
  <w:style w:type="character" w:customStyle="1" w:styleId="CommentSubjectChar">
    <w:name w:val="Comment Subject Char"/>
    <w:basedOn w:val="CommentTextChar"/>
    <w:link w:val="CommentSubject"/>
    <w:uiPriority w:val="99"/>
    <w:semiHidden/>
    <w:rsid w:val="00892047"/>
    <w:rPr>
      <w:rFonts w:eastAsia="Times New Roman"/>
      <w:b/>
      <w:bCs/>
      <w:kern w:val="0"/>
      <w:sz w:val="20"/>
      <w:szCs w:val="20"/>
      <w14:ligatures w14:val="none"/>
    </w:rPr>
  </w:style>
  <w:style w:type="paragraph" w:customStyle="1" w:styleId="Default">
    <w:name w:val="Default"/>
    <w:rsid w:val="004978E4"/>
    <w:pPr>
      <w:autoSpaceDE w:val="0"/>
      <w:autoSpaceDN w:val="0"/>
      <w:adjustRightInd w:val="0"/>
    </w:pPr>
    <w:rPr>
      <w:color w:val="000000"/>
      <w:kern w:val="0"/>
    </w:rPr>
  </w:style>
  <w:style w:type="paragraph" w:styleId="Header">
    <w:name w:val="header"/>
    <w:basedOn w:val="Normal"/>
    <w:link w:val="HeaderChar"/>
    <w:uiPriority w:val="99"/>
    <w:unhideWhenUsed/>
    <w:rsid w:val="00A34E84"/>
    <w:pPr>
      <w:tabs>
        <w:tab w:val="center" w:pos="4680"/>
        <w:tab w:val="right" w:pos="9360"/>
      </w:tabs>
    </w:pPr>
  </w:style>
  <w:style w:type="character" w:customStyle="1" w:styleId="HeaderChar">
    <w:name w:val="Header Char"/>
    <w:basedOn w:val="DefaultParagraphFont"/>
    <w:link w:val="Header"/>
    <w:uiPriority w:val="99"/>
    <w:rsid w:val="00A34E84"/>
    <w:rPr>
      <w:rFonts w:eastAsia="Times New Roman"/>
      <w:bCs w:val="0"/>
      <w:kern w:val="0"/>
      <w14:ligatures w14:val="none"/>
    </w:rPr>
  </w:style>
  <w:style w:type="paragraph" w:styleId="Footer">
    <w:name w:val="footer"/>
    <w:basedOn w:val="Normal"/>
    <w:link w:val="FooterChar"/>
    <w:uiPriority w:val="99"/>
    <w:unhideWhenUsed/>
    <w:rsid w:val="00A34E84"/>
    <w:pPr>
      <w:tabs>
        <w:tab w:val="center" w:pos="4680"/>
        <w:tab w:val="right" w:pos="9360"/>
      </w:tabs>
    </w:pPr>
  </w:style>
  <w:style w:type="character" w:customStyle="1" w:styleId="FooterChar">
    <w:name w:val="Footer Char"/>
    <w:basedOn w:val="DefaultParagraphFont"/>
    <w:link w:val="Footer"/>
    <w:uiPriority w:val="99"/>
    <w:rsid w:val="00A34E84"/>
    <w:rPr>
      <w:rFonts w:eastAsia="Times New Roman"/>
      <w:bCs w:val="0"/>
      <w:kern w:val="0"/>
      <w14:ligatures w14:val="none"/>
    </w:rPr>
  </w:style>
  <w:style w:type="character" w:styleId="PlaceholderText">
    <w:name w:val="Placeholder Text"/>
    <w:basedOn w:val="DefaultParagraphFont"/>
    <w:uiPriority w:val="99"/>
    <w:semiHidden/>
    <w:rsid w:val="00B147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410">
      <w:bodyDiv w:val="1"/>
      <w:marLeft w:val="0"/>
      <w:marRight w:val="0"/>
      <w:marTop w:val="0"/>
      <w:marBottom w:val="0"/>
      <w:divBdr>
        <w:top w:val="none" w:sz="0" w:space="0" w:color="auto"/>
        <w:left w:val="none" w:sz="0" w:space="0" w:color="auto"/>
        <w:bottom w:val="none" w:sz="0" w:space="0" w:color="auto"/>
        <w:right w:val="none" w:sz="0" w:space="0" w:color="auto"/>
      </w:divBdr>
    </w:div>
    <w:div w:id="25841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8DE3F86B00F245887216CEB4F52064"/>
        <w:category>
          <w:name w:val="General"/>
          <w:gallery w:val="placeholder"/>
        </w:category>
        <w:types>
          <w:type w:val="bbPlcHdr"/>
        </w:types>
        <w:behaviors>
          <w:behavior w:val="content"/>
        </w:behaviors>
        <w:guid w:val="{334C1B3E-E42C-4740-892E-0238D72F68E4}"/>
      </w:docPartPr>
      <w:docPartBody>
        <w:p w:rsidR="002F2C0A" w:rsidRDefault="00DE5E1E" w:rsidP="00DE5E1E">
          <w:pPr>
            <w:pStyle w:val="118DE3F86B00F245887216CEB4F52064"/>
          </w:pPr>
          <w:r w:rsidRPr="008572BE">
            <w:rPr>
              <w:rStyle w:val="PlaceholderText"/>
            </w:rPr>
            <w:t>Click or tap here to enter text.</w:t>
          </w:r>
        </w:p>
      </w:docPartBody>
    </w:docPart>
    <w:docPart>
      <w:docPartPr>
        <w:name w:val="ACBD719475D1B1409EB070137F8D0067"/>
        <w:category>
          <w:name w:val="General"/>
          <w:gallery w:val="placeholder"/>
        </w:category>
        <w:types>
          <w:type w:val="bbPlcHdr"/>
        </w:types>
        <w:behaviors>
          <w:behavior w:val="content"/>
        </w:behaviors>
        <w:guid w:val="{732EC26A-0C3F-3B4A-8B23-02245357E8B3}"/>
      </w:docPartPr>
      <w:docPartBody>
        <w:p w:rsidR="005B32E8" w:rsidRDefault="003A6EE6" w:rsidP="003A6EE6">
          <w:pPr>
            <w:pStyle w:val="ACBD719475D1B1409EB070137F8D0067"/>
          </w:pPr>
          <w:r w:rsidRPr="008572BE">
            <w:rPr>
              <w:rStyle w:val="PlaceholderText"/>
            </w:rPr>
            <w:t>Click or tap here to enter text.</w:t>
          </w:r>
        </w:p>
      </w:docPartBody>
    </w:docPart>
    <w:docPart>
      <w:docPartPr>
        <w:name w:val="633EFD33A451714BBA3DFEAF66B80A1F"/>
        <w:category>
          <w:name w:val="General"/>
          <w:gallery w:val="placeholder"/>
        </w:category>
        <w:types>
          <w:type w:val="bbPlcHdr"/>
        </w:types>
        <w:behaviors>
          <w:behavior w:val="content"/>
        </w:behaviors>
        <w:guid w:val="{A7B12FA6-9EFD-6049-BA0B-7A1839CEEBB9}"/>
      </w:docPartPr>
      <w:docPartBody>
        <w:p w:rsidR="005B32E8" w:rsidRDefault="003A6EE6" w:rsidP="003A6EE6">
          <w:pPr>
            <w:pStyle w:val="633EFD33A451714BBA3DFEAF66B80A1F"/>
          </w:pPr>
          <w:r w:rsidRPr="008572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1E"/>
    <w:rsid w:val="000A0314"/>
    <w:rsid w:val="001259F4"/>
    <w:rsid w:val="0012600F"/>
    <w:rsid w:val="00137FC6"/>
    <w:rsid w:val="001E4EEC"/>
    <w:rsid w:val="002B4A1F"/>
    <w:rsid w:val="002B5277"/>
    <w:rsid w:val="002F2C0A"/>
    <w:rsid w:val="00325806"/>
    <w:rsid w:val="003A6EE6"/>
    <w:rsid w:val="004B3B3A"/>
    <w:rsid w:val="004F219D"/>
    <w:rsid w:val="00585940"/>
    <w:rsid w:val="005A4E02"/>
    <w:rsid w:val="005B32E8"/>
    <w:rsid w:val="006451AD"/>
    <w:rsid w:val="0068741F"/>
    <w:rsid w:val="00714CC6"/>
    <w:rsid w:val="00720AFB"/>
    <w:rsid w:val="0073073B"/>
    <w:rsid w:val="007E7C0C"/>
    <w:rsid w:val="007F4614"/>
    <w:rsid w:val="00927814"/>
    <w:rsid w:val="00AC4721"/>
    <w:rsid w:val="00AF29D0"/>
    <w:rsid w:val="00CE0F78"/>
    <w:rsid w:val="00D131E7"/>
    <w:rsid w:val="00D235B4"/>
    <w:rsid w:val="00D359E4"/>
    <w:rsid w:val="00DB0FBD"/>
    <w:rsid w:val="00DE5E1E"/>
    <w:rsid w:val="00DF4EE4"/>
    <w:rsid w:val="00FA4047"/>
    <w:rsid w:val="00FA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EE6"/>
    <w:rPr>
      <w:color w:val="808080"/>
    </w:rPr>
  </w:style>
  <w:style w:type="paragraph" w:customStyle="1" w:styleId="118DE3F86B00F245887216CEB4F52064">
    <w:name w:val="118DE3F86B00F245887216CEB4F52064"/>
    <w:rsid w:val="00DE5E1E"/>
  </w:style>
  <w:style w:type="paragraph" w:customStyle="1" w:styleId="ACBD719475D1B1409EB070137F8D0067">
    <w:name w:val="ACBD719475D1B1409EB070137F8D0067"/>
    <w:rsid w:val="003A6EE6"/>
    <w:pPr>
      <w:spacing w:after="160" w:line="278" w:lineRule="auto"/>
    </w:pPr>
  </w:style>
  <w:style w:type="paragraph" w:customStyle="1" w:styleId="633EFD33A451714BBA3DFEAF66B80A1F">
    <w:name w:val="633EFD33A451714BBA3DFEAF66B80A1F"/>
    <w:rsid w:val="003A6EE6"/>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96ED0A-1ABA-41FB-9175-28F3598A4113}">
  <we:reference id="wa104379585" version="3.0.0.0" store="en-us" storeType="OMEX"/>
  <we:alternateReferences>
    <we:reference id="WA104379585"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4D25-46E2-42BF-BA38-2436F0DA332C}">
  <ds:schemaRefs>
    <ds:schemaRef ds:uri="http://schemas.openxmlformats.org/officeDocument/2006/bibliography"/>
  </ds:schemaRefs>
</ds:datastoreItem>
</file>

<file path=docMetadata/LabelInfo.xml><?xml version="1.0" encoding="utf-8"?>
<clbl:labelList xmlns:clbl="http://schemas.microsoft.com/office/2020/mipLabelMetadata">
  <clbl:label id="{b2cd019d-19f9-410e-851e-53fa9f3d18e3}" enabled="1" method="Standard" siteId="{02ac0c07-b75f-46bf-9b13-3630ba94bb69}"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4975</Characters>
  <Application>Microsoft Office Word</Application>
  <DocSecurity>0</DocSecurity>
  <Lines>118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BAILER, BRITTANY</dc:creator>
  <cp:keywords/>
  <dc:description/>
  <cp:lastModifiedBy>Gloster, John</cp:lastModifiedBy>
  <cp:revision>6</cp:revision>
  <dcterms:created xsi:type="dcterms:W3CDTF">2026-03-03T16:01:00Z</dcterms:created>
  <dcterms:modified xsi:type="dcterms:W3CDTF">2026-03-03T16:04:00Z</dcterms:modified>
</cp:coreProperties>
</file>